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4514190" wp14:paraId="70A7B1CC" wp14:textId="3E7EDF88">
      <w:pPr>
        <w:pStyle w:val="Heading1"/>
        <w:keepNext w:val="1"/>
        <w:keepLines w:val="1"/>
        <w:spacing w:before="120" w:beforeAutospacing="off" w:after="120" w:afterAutospacing="off"/>
        <w:jc w:val="left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4514190" w:rsidR="6114FEB1">
        <w:rPr>
          <w:rFonts w:ascii="Verdana" w:hAnsi="Verdana" w:eastAsia="Verdana" w:cs="Verdan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Manual Application Update</w:t>
      </w:r>
    </w:p>
    <w:p xmlns:wp14="http://schemas.microsoft.com/office/word/2010/wordml" w:rsidP="34514190" wp14:paraId="2FDB90D8" wp14:textId="49F592D6">
      <w:pPr>
        <w:spacing w:before="120" w:beforeAutospacing="off" w:after="6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this procedure to manually update the 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Virima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Discovery Application using an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appUpdates-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4028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.zip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package. This method updates only application binaries (for example,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DAClient.jar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version.txt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 and preserves existing configuration, keystore, and credentials.</w:t>
      </w:r>
    </w:p>
    <w:p xmlns:wp14="http://schemas.microsoft.com/office/word/2010/wordml" w:rsidP="34514190" wp14:paraId="51A1F0A6" wp14:textId="3C546EB5">
      <w:pPr>
        <w:pStyle w:val="Heading2"/>
        <w:keepNext w:val="1"/>
        <w:keepLines w:val="1"/>
        <w:spacing w:before="240" w:beforeAutospacing="off" w:after="120" w:afterAutospacing="off"/>
        <w:jc w:val="left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14190" w:rsidR="6114FEB1">
        <w:rPr>
          <w:rFonts w:ascii="Verdana" w:hAnsi="Verdana" w:eastAsia="Verdana" w:cs="Verdan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Objectives</w:t>
      </w:r>
    </w:p>
    <w:p xmlns:wp14="http://schemas.microsoft.com/office/word/2010/wordml" w:rsidP="34514190" wp14:paraId="75975AE5" wp14:textId="3BAC5520">
      <w:pPr>
        <w:pStyle w:val="ListParagraph"/>
        <w:numPr>
          <w:ilvl w:val="0"/>
          <w:numId w:val="1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Provide a repeatable process to manually update the Discovery Application using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appUpdates-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4028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.zip</w:t>
      </w:r>
    </w:p>
    <w:p xmlns:wp14="http://schemas.microsoft.com/office/word/2010/wordml" w:rsidP="34514190" wp14:paraId="60BCCE30" wp14:textId="20FC9DD3">
      <w:pPr>
        <w:pStyle w:val="ListParagraph"/>
        <w:numPr>
          <w:ilvl w:val="0"/>
          <w:numId w:val="1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Preserve existing configuration, keystore, and credential data</w:t>
      </w:r>
    </w:p>
    <w:p xmlns:wp14="http://schemas.microsoft.com/office/word/2010/wordml" w:rsidP="34514190" wp14:paraId="0EC57269" wp14:textId="22855124">
      <w:pPr>
        <w:pStyle w:val="ListParagraph"/>
        <w:numPr>
          <w:ilvl w:val="0"/>
          <w:numId w:val="1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Minimize downtime by updating only files included in the update package and restarting the Virima Discovery Application service once</w:t>
      </w:r>
    </w:p>
    <w:p xmlns:wp14="http://schemas.microsoft.com/office/word/2010/wordml" w:rsidP="34514190" wp14:paraId="7E69082E" wp14:textId="61ABF6CE">
      <w:pPr>
        <w:pStyle w:val="Heading2"/>
        <w:keepNext w:val="1"/>
        <w:keepLines w:val="1"/>
        <w:spacing w:before="240" w:beforeAutospacing="off" w:after="120" w:afterAutospacing="off"/>
        <w:jc w:val="left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14190" w:rsidR="6114FEB1">
        <w:rPr>
          <w:rFonts w:ascii="Verdana" w:hAnsi="Verdana" w:eastAsia="Verdana" w:cs="Verdan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Procedure</w:t>
      </w:r>
    </w:p>
    <w:p xmlns:wp14="http://schemas.microsoft.com/office/word/2010/wordml" w:rsidP="34514190" wp14:paraId="507A1213" wp14:textId="01A275EB">
      <w:pPr>
        <w:spacing w:before="120" w:beforeAutospacing="off" w:after="6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Follow these steps on the Virima Discovery Application machine.</w:t>
      </w:r>
    </w:p>
    <w:p xmlns:wp14="http://schemas.microsoft.com/office/word/2010/wordml" w:rsidP="34514190" wp14:paraId="258250D6" wp14:textId="1FF4C9D8">
      <w:pPr>
        <w:pStyle w:val="ListParagraph"/>
        <w:numPr>
          <w:ilvl w:val="0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Stop the Virima Discovery Application.</w:t>
      </w:r>
    </w:p>
    <w:p xmlns:wp14="http://schemas.microsoft.com/office/word/2010/wordml" w:rsidP="34514190" wp14:paraId="35CDBC47" wp14:textId="753B2474">
      <w:pPr>
        <w:pStyle w:val="ListParagraph"/>
        <w:numPr>
          <w:ilvl w:val="1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Locate the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Virima Discovery Application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shortcut on the desktop.</w:t>
      </w:r>
    </w:p>
    <w:p xmlns:wp14="http://schemas.microsoft.com/office/word/2010/wordml" w:rsidP="34514190" wp14:paraId="0A4D594B" wp14:textId="06FFCDAA">
      <w:pPr>
        <w:pStyle w:val="ListParagraph"/>
        <w:numPr>
          <w:ilvl w:val="1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Click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Stop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34514190" wp14:paraId="01CA964A" wp14:textId="71A67802">
      <w:pPr>
        <w:pStyle w:val="ListParagraph"/>
        <w:numPr>
          <w:ilvl w:val="0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Download the update package.</w:t>
      </w:r>
    </w:p>
    <w:p xmlns:wp14="http://schemas.microsoft.com/office/word/2010/wordml" w:rsidP="34514190" wp14:paraId="2CEEBCA4" wp14:textId="5B60641C">
      <w:pPr>
        <w:pStyle w:val="ListParagraph"/>
        <w:numPr>
          <w:ilvl w:val="1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Click the </w:t>
      </w:r>
      <w:hyperlink r:id="R55655b13c5874771">
        <w:r w:rsidRPr="34514190" w:rsidR="6114FEB1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lang w:val="en-US"/>
          </w:rPr>
          <w:t>appUpdates-</w:t>
        </w:r>
        <w:r w:rsidRPr="34514190" w:rsidR="6114FEB1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lang w:val="en-US"/>
          </w:rPr>
          <w:t>4028</w:t>
        </w:r>
        <w:r w:rsidRPr="34514190" w:rsidR="6114FEB1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lang w:val="en-US"/>
          </w:rPr>
          <w:t>.zip</w:t>
        </w:r>
      </w:hyperlink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link and download it to the Discovery Application machine.</w:t>
      </w:r>
    </w:p>
    <w:p xmlns:wp14="http://schemas.microsoft.com/office/word/2010/wordml" w:rsidP="34514190" wp14:paraId="01604966" wp14:textId="790A5ED7">
      <w:pPr>
        <w:pStyle w:val="ListParagraph"/>
        <w:numPr>
          <w:ilvl w:val="0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Apply the update.</w:t>
      </w:r>
    </w:p>
    <w:p xmlns:wp14="http://schemas.microsoft.com/office/word/2010/wordml" w:rsidP="34514190" wp14:paraId="203A04F3" wp14:textId="7AEB3105">
      <w:pPr>
        <w:pStyle w:val="ListParagraph"/>
        <w:numPr>
          <w:ilvl w:val="1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Extract the downloaded ZIP file.</w:t>
      </w:r>
    </w:p>
    <w:p xmlns:wp14="http://schemas.microsoft.com/office/word/2010/wordml" w:rsidP="34514190" wp14:paraId="7DAF1C9D" wp14:textId="7C52A409">
      <w:pPr>
        <w:pStyle w:val="ListParagraph"/>
        <w:numPr>
          <w:ilvl w:val="1"/>
          <w:numId w:val="2"/>
        </w:numPr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Replace the files in the installation directory with the extracted files, using the paths below: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3465"/>
        <w:gridCol w:w="3645"/>
      </w:tblGrid>
      <w:tr w:rsidR="34514190" w:rsidTr="34514190" w14:paraId="55BD4805">
        <w:trPr>
          <w:trHeight w:val="285"/>
        </w:trPr>
        <w:tc>
          <w:tcPr>
            <w:tcW w:w="3465" w:type="dxa"/>
            <w:tcBorders>
              <w:top w:val="single" w:color="000000" w:themeColor="text1" w:sz="0"/>
              <w:left w:val="single" w:color="000000" w:themeColor="text1" w:sz="0"/>
              <w:bottom w:val="single" w:color="FFFFFF" w:themeColor="background1" w:sz="6"/>
              <w:right w:val="single" w:color="FFFFFF" w:themeColor="background1" w:sz="12"/>
            </w:tcBorders>
            <w:shd w:val="clear" w:color="auto" w:fill="32B44A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34514190" w:rsidP="34514190" w:rsidRDefault="34514190" w14:paraId="251637EB" w14:textId="1715A528">
            <w:pPr>
              <w:spacing w:before="0" w:beforeAutospacing="off" w:after="0" w:afterAutospacing="off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34514190" w:rsidR="34514190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FFFFFF" w:themeColor="background1" w:themeTint="FF" w:themeShade="FF"/>
                <w:sz w:val="22"/>
                <w:szCs w:val="22"/>
                <w:lang w:val="en-US"/>
              </w:rPr>
              <w:t>File</w:t>
            </w:r>
          </w:p>
        </w:tc>
        <w:tc>
          <w:tcPr>
            <w:tcW w:w="3645" w:type="dxa"/>
            <w:tcBorders>
              <w:top w:val="single" w:color="000000" w:themeColor="text1" w:sz="0"/>
              <w:bottom w:val="single" w:color="FFFFFF" w:themeColor="background1" w:sz="6"/>
              <w:right w:val="single" w:color="000000" w:themeColor="text1" w:sz="0"/>
            </w:tcBorders>
            <w:shd w:val="clear" w:color="auto" w:fill="32B44A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</w:tcPr>
          <w:p w:rsidR="34514190" w:rsidP="34514190" w:rsidRDefault="34514190" w14:paraId="264D3671" w14:textId="493F8D44">
            <w:pPr>
              <w:spacing w:before="0" w:beforeAutospacing="off" w:after="0" w:afterAutospacing="off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34514190" w:rsidR="34514190">
              <w:rPr>
                <w:rFonts w:ascii="Arial" w:hAnsi="Arial" w:eastAsia="Arial" w:cs="Arial"/>
                <w:b w:val="1"/>
                <w:bCs w:val="1"/>
                <w:i w:val="0"/>
                <w:iCs w:val="0"/>
                <w:color w:val="FFFFFF" w:themeColor="background1" w:themeTint="FF" w:themeShade="FF"/>
                <w:sz w:val="22"/>
                <w:szCs w:val="22"/>
                <w:lang w:val="en-US"/>
              </w:rPr>
              <w:t>Destination path</w:t>
            </w:r>
          </w:p>
        </w:tc>
      </w:tr>
      <w:tr w:rsidR="34514190" w:rsidTr="34514190" w14:paraId="2C1E8CA6">
        <w:trPr>
          <w:trHeight w:val="540"/>
        </w:trPr>
        <w:tc>
          <w:tcPr>
            <w:tcW w:w="3465" w:type="dxa"/>
            <w:tcBorders>
              <w:left w:val="single" w:color="000000" w:themeColor="text1" w:sz="0"/>
              <w:bottom w:val="single" w:color="FFFFFF" w:themeColor="background1" w:sz="12"/>
              <w:right w:val="single" w:color="FFFFFF" w:themeColor="background1" w:sz="12"/>
            </w:tcBorders>
            <w:shd w:val="clear" w:color="auto" w:fill="F6FAFD"/>
            <w:tcMar>
              <w:top w:w="135" w:type="dxa"/>
              <w:left w:w="135" w:type="dxa"/>
              <w:bottom w:w="135" w:type="dxa"/>
              <w:right w:w="135" w:type="dxa"/>
            </w:tcMar>
            <w:vAlign w:val="top"/>
          </w:tcPr>
          <w:p w:rsidR="34514190" w:rsidP="34514190" w:rsidRDefault="34514190" w14:paraId="415D3B3E" w14:textId="60AA1A6F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4514190" w:rsidR="34514190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  <w:t>DAClient.jar</w:t>
            </w:r>
          </w:p>
        </w:tc>
        <w:tc>
          <w:tcPr>
            <w:tcW w:w="3645" w:type="dxa"/>
            <w:tcBorders>
              <w:bottom w:val="single" w:color="FFFFFF" w:themeColor="background1" w:sz="12"/>
              <w:right w:val="single" w:color="000000" w:themeColor="text1" w:sz="0"/>
            </w:tcBorders>
            <w:shd w:val="clear" w:color="auto" w:fill="F6FAFD"/>
            <w:tcMar>
              <w:top w:w="135" w:type="dxa"/>
              <w:left w:w="135" w:type="dxa"/>
              <w:bottom w:w="135" w:type="dxa"/>
              <w:right w:w="135" w:type="dxa"/>
            </w:tcMar>
            <w:vAlign w:val="top"/>
          </w:tcPr>
          <w:p w:rsidR="34514190" w:rsidP="34514190" w:rsidRDefault="34514190" w14:paraId="7752E80A" w14:textId="6EEB96D9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4514190" w:rsidR="34514190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  <w:t>C:\Program Files\Virima Discovery Application\</w:t>
            </w:r>
          </w:p>
        </w:tc>
      </w:tr>
      <w:tr w:rsidR="34514190" w:rsidTr="34514190" w14:paraId="5D636C61">
        <w:trPr>
          <w:trHeight w:val="285"/>
        </w:trPr>
        <w:tc>
          <w:tcPr>
            <w:tcW w:w="3465" w:type="dxa"/>
            <w:tcBorders>
              <w:left w:val="single" w:color="000000" w:themeColor="text1" w:sz="0"/>
              <w:right w:val="single" w:color="FFFFFF" w:themeColor="background1" w:sz="12"/>
            </w:tcBorders>
            <w:shd w:val="clear" w:color="auto" w:fill="F3F4F4"/>
            <w:tcMar>
              <w:top w:w="135" w:type="dxa"/>
              <w:left w:w="135" w:type="dxa"/>
              <w:bottom w:w="135" w:type="dxa"/>
              <w:right w:w="135" w:type="dxa"/>
            </w:tcMar>
            <w:vAlign w:val="top"/>
          </w:tcPr>
          <w:p w:rsidR="34514190" w:rsidP="34514190" w:rsidRDefault="34514190" w14:paraId="7AC0A563" w14:textId="7132347C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4514190" w:rsidR="34514190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  <w:t>version.txt</w:t>
            </w:r>
          </w:p>
        </w:tc>
        <w:tc>
          <w:tcPr>
            <w:tcW w:w="3645" w:type="dxa"/>
            <w:tcBorders>
              <w:right w:val="single" w:color="000000" w:themeColor="text1" w:sz="0"/>
            </w:tcBorders>
            <w:shd w:val="clear" w:color="auto" w:fill="F3F4F4"/>
            <w:tcMar>
              <w:top w:w="135" w:type="dxa"/>
              <w:left w:w="135" w:type="dxa"/>
              <w:bottom w:w="135" w:type="dxa"/>
              <w:right w:w="135" w:type="dxa"/>
            </w:tcMar>
            <w:vAlign w:val="top"/>
          </w:tcPr>
          <w:p w:rsidR="34514190" w:rsidP="34514190" w:rsidRDefault="34514190" w14:paraId="6088F6FC" w14:textId="40B18D40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4514190" w:rsidR="34514190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  <w:lang w:val="en-US"/>
              </w:rPr>
              <w:t>C:\Program Files\Virima Discovery Application\</w:t>
            </w:r>
          </w:p>
        </w:tc>
      </w:tr>
    </w:tbl>
    <w:p xmlns:wp14="http://schemas.microsoft.com/office/word/2010/wordml" wp14:paraId="16E04939" wp14:textId="6DA1217B"/>
    <w:p xmlns:wp14="http://schemas.microsoft.com/office/word/2010/wordml" w:rsidP="34514190" wp14:paraId="00FE1E11" wp14:textId="50ECABDE">
      <w:pPr>
        <w:pStyle w:val="ListParagraph"/>
        <w:numPr>
          <w:ilvl w:val="0"/>
          <w:numId w:val="2"/>
        </w:numPr>
        <w:bidi w:val="0"/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the Virima Discovery Application.</w:t>
      </w:r>
    </w:p>
    <w:p xmlns:wp14="http://schemas.microsoft.com/office/word/2010/wordml" w:rsidP="34514190" wp14:paraId="1CD0C706" wp14:textId="4D85E18F">
      <w:pPr>
        <w:pStyle w:val="ListParagraph"/>
        <w:numPr>
          <w:ilvl w:val="1"/>
          <w:numId w:val="2"/>
        </w:numPr>
        <w:bidi w:val="0"/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Locate the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Virima Discovery Application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shortcut on the desktop.</w:t>
      </w:r>
    </w:p>
    <w:p xmlns:wp14="http://schemas.microsoft.com/office/word/2010/wordml" w:rsidP="34514190" wp14:paraId="7104D45B" wp14:textId="444CD279">
      <w:pPr>
        <w:pStyle w:val="ListParagraph"/>
        <w:numPr>
          <w:ilvl w:val="1"/>
          <w:numId w:val="2"/>
        </w:numPr>
        <w:bidi w:val="0"/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Click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34514190" wp14:paraId="23C85F61" wp14:textId="272C048C">
      <w:pPr>
        <w:pStyle w:val="ListParagraph"/>
        <w:numPr>
          <w:ilvl w:val="1"/>
          <w:numId w:val="2"/>
        </w:numPr>
        <w:bidi w:val="0"/>
        <w:spacing w:before="220" w:beforeAutospacing="off" w:after="220" w:afterAutospacing="off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Confirm the status shows </w:t>
      </w:r>
      <w:r w:rsidRPr="34514190" w:rsidR="6114FE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Running</w:t>
      </w:r>
      <w:r w:rsidRPr="34514190" w:rsidR="6114FE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34514190" wp14:paraId="789E6D95" wp14:textId="00CCD46C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4514190" wp14:paraId="2C078E63" wp14:textId="7316648F">
      <w:pPr>
        <w:rPr>
          <w:b w:val="1"/>
          <w:bCs w:val="1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a32fa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03443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F6C801"/>
    <w:rsid w:val="12BCD5B6"/>
    <w:rsid w:val="34514190"/>
    <w:rsid w:val="6114FEB1"/>
    <w:rsid w:val="62F6C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D11DF"/>
  <w15:chartTrackingRefBased/>
  <w15:docId w15:val="{56F891A3-BF21-4AAD-839F-F12709C77D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34514190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4514190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34514190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34514190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fileshare.virima.com/v6.1.1/virima/appUpdates-4027.zip" TargetMode="External" Id="R55655b13c5874771" /><Relationship Type="http://schemas.openxmlformats.org/officeDocument/2006/relationships/numbering" Target="numbering.xml" Id="Rd8ec55fbf9b447c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2026-06-03T13:49:27.2706171Z</dcterms:created>
  <dcterms:modified xsi:type="dcterms:W3CDTF">2026-06-03T13:50:26.0741535Z</dcterms:modified>
  <dc:creator>Chaitra M D</dc:creator>
  <lastModifiedBy>Chaitra M D</lastModifiedBy>
</coreProperties>
</file>